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F0406" w:rsidRDefault="009F0406" w:rsidP="004249CE">
      <w:pPr>
        <w:spacing w:before="100" w:beforeAutospacing="1" w:after="100" w:afterAutospacing="1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9F0406" w:rsidRDefault="009F0406" w:rsidP="004249CE">
      <w:pPr>
        <w:spacing w:before="100" w:beforeAutospacing="1" w:after="100" w:afterAutospacing="1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9F0406" w:rsidRDefault="009F0406" w:rsidP="004249CE">
      <w:pPr>
        <w:spacing w:before="100" w:beforeAutospacing="1" w:after="100" w:afterAutospacing="1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9F0406" w:rsidRDefault="009F0406" w:rsidP="004249CE">
      <w:pPr>
        <w:spacing w:before="100" w:beforeAutospacing="1" w:after="100" w:afterAutospacing="1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9F0406" w:rsidRDefault="009F0406" w:rsidP="004249CE">
      <w:pPr>
        <w:spacing w:before="100" w:beforeAutospacing="1" w:after="100" w:afterAutospacing="1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7B1031" w:rsidRDefault="007B1031" w:rsidP="004249CE">
      <w:pPr>
        <w:spacing w:before="100" w:beforeAutospacing="1" w:after="100" w:afterAutospacing="1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7B1031" w:rsidRDefault="007B1031" w:rsidP="004249CE">
      <w:pPr>
        <w:spacing w:before="100" w:beforeAutospacing="1" w:after="100" w:afterAutospacing="1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7B1031" w:rsidRDefault="007B1031" w:rsidP="004249CE">
      <w:pPr>
        <w:spacing w:before="100" w:beforeAutospacing="1" w:after="100" w:afterAutospacing="1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9F0406" w:rsidRDefault="009F0406" w:rsidP="007B1031">
      <w:pPr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67294">
        <w:rPr>
          <w:rFonts w:ascii="Times New Roman" w:hAnsi="Times New Roman" w:cs="Times New Roman"/>
          <w:sz w:val="24"/>
          <w:szCs w:val="24"/>
        </w:rPr>
        <w:t>BATNA AND ZOPA</w:t>
      </w:r>
      <w:r>
        <w:rPr>
          <w:rFonts w:ascii="Times New Roman" w:hAnsi="Times New Roman" w:cs="Times New Roman"/>
          <w:sz w:val="24"/>
          <w:szCs w:val="24"/>
        </w:rPr>
        <w:t xml:space="preserve"> IN NEGOTIATION</w:t>
      </w:r>
    </w:p>
    <w:p w:rsidR="007B1031" w:rsidRDefault="007B1031" w:rsidP="007B1031">
      <w:pPr>
        <w:spacing w:before="100" w:beforeAutospacing="1" w:after="100" w:afterAutospacing="1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Name</w:t>
      </w:r>
    </w:p>
    <w:p w:rsidR="007B1031" w:rsidRDefault="007B1031" w:rsidP="007B1031">
      <w:pPr>
        <w:spacing w:before="100" w:beforeAutospacing="1" w:after="100" w:afterAutospacing="1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</w:t>
      </w:r>
    </w:p>
    <w:p w:rsidR="007B1031" w:rsidRDefault="007B1031" w:rsidP="007B1031">
      <w:pPr>
        <w:spacing w:before="100" w:beforeAutospacing="1" w:after="100" w:afterAutospacing="1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</w:t>
      </w:r>
    </w:p>
    <w:p w:rsidR="007B1031" w:rsidRDefault="007B1031" w:rsidP="004249CE">
      <w:pPr>
        <w:spacing w:before="100" w:beforeAutospacing="1" w:after="100" w:afterAutospacing="1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7B1031" w:rsidRDefault="007B1031" w:rsidP="007B1031">
      <w:p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</w:p>
    <w:p w:rsidR="007B1031" w:rsidRDefault="007B1031" w:rsidP="007B1031">
      <w:p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</w:p>
    <w:p w:rsidR="00E46128" w:rsidRPr="00D67294" w:rsidRDefault="00E46128" w:rsidP="004249CE">
      <w:pPr>
        <w:spacing w:before="100" w:beforeAutospacing="1" w:after="100" w:afterAutospacing="1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Negotiation is a process of looking for a solution when disagreements arise among individual, </w:t>
      </w:r>
      <w:r w:rsidR="004249CE">
        <w:rPr>
          <w:rFonts w:ascii="Times New Roman" w:hAnsi="Times New Roman" w:cs="Times New Roman"/>
          <w:sz w:val="24"/>
          <w:szCs w:val="24"/>
        </w:rPr>
        <w:t>between firms and also between an individual and a firm. There is the need to resolve issues for continued business relationship above all other things</w:t>
      </w:r>
      <w:r w:rsidR="004166B4">
        <w:rPr>
          <w:rFonts w:ascii="Times New Roman" w:hAnsi="Times New Roman" w:cs="Times New Roman"/>
          <w:sz w:val="24"/>
          <w:szCs w:val="24"/>
        </w:rPr>
        <w:t xml:space="preserve"> (</w:t>
      </w:r>
      <w:r w:rsidR="004166B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Sebenius, J. K. 2017)</w:t>
      </w:r>
      <w:r w:rsidR="004249CE">
        <w:rPr>
          <w:rFonts w:ascii="Times New Roman" w:hAnsi="Times New Roman" w:cs="Times New Roman"/>
          <w:sz w:val="24"/>
          <w:szCs w:val="24"/>
        </w:rPr>
        <w:t>. Different strategies have</w:t>
      </w:r>
      <w:r w:rsidR="008B2D4E">
        <w:rPr>
          <w:rFonts w:ascii="Times New Roman" w:hAnsi="Times New Roman" w:cs="Times New Roman"/>
          <w:sz w:val="24"/>
          <w:szCs w:val="24"/>
        </w:rPr>
        <w:t xml:space="preserve"> been used to settle off issues. In this context, BATNA and ZONA are discussed:</w:t>
      </w:r>
    </w:p>
    <w:p w:rsidR="00DF7167" w:rsidRPr="00D67294" w:rsidRDefault="00DF7167" w:rsidP="008B2D4E">
      <w:pPr>
        <w:spacing w:before="100" w:beforeAutospacing="1" w:after="100" w:afterAutospacing="1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D67294">
        <w:rPr>
          <w:rFonts w:ascii="Times New Roman" w:hAnsi="Times New Roman" w:cs="Times New Roman"/>
          <w:sz w:val="24"/>
          <w:szCs w:val="24"/>
        </w:rPr>
        <w:t>BATNA</w:t>
      </w:r>
      <w:r w:rsidR="00BD40D2" w:rsidRPr="00D67294">
        <w:rPr>
          <w:rFonts w:ascii="Times New Roman" w:hAnsi="Times New Roman" w:cs="Times New Roman"/>
          <w:sz w:val="24"/>
          <w:szCs w:val="24"/>
        </w:rPr>
        <w:t xml:space="preserve"> is an</w:t>
      </w:r>
      <w:r w:rsidR="003639C1" w:rsidRPr="00D67294">
        <w:rPr>
          <w:rFonts w:ascii="Times New Roman" w:hAnsi="Times New Roman" w:cs="Times New Roman"/>
          <w:sz w:val="24"/>
          <w:szCs w:val="24"/>
        </w:rPr>
        <w:t xml:space="preserve"> acronym that means “Best Alternative To a Negotiation Strategy</w:t>
      </w:r>
      <w:r w:rsidR="00F06905" w:rsidRPr="00D67294">
        <w:rPr>
          <w:rFonts w:ascii="Times New Roman" w:hAnsi="Times New Roman" w:cs="Times New Roman"/>
          <w:sz w:val="24"/>
          <w:szCs w:val="24"/>
        </w:rPr>
        <w:t>.</w:t>
      </w:r>
      <w:r w:rsidR="003639C1" w:rsidRPr="00D67294">
        <w:rPr>
          <w:rFonts w:ascii="Times New Roman" w:hAnsi="Times New Roman" w:cs="Times New Roman"/>
          <w:sz w:val="24"/>
          <w:szCs w:val="24"/>
        </w:rPr>
        <w:t>”</w:t>
      </w:r>
      <w:r w:rsidR="00844DB2" w:rsidRPr="00D67294">
        <w:rPr>
          <w:rFonts w:ascii="Times New Roman" w:hAnsi="Times New Roman" w:cs="Times New Roman"/>
          <w:sz w:val="24"/>
          <w:szCs w:val="24"/>
        </w:rPr>
        <w:t xml:space="preserve"> I</w:t>
      </w:r>
      <w:r w:rsidRPr="00D67294">
        <w:rPr>
          <w:rFonts w:ascii="Times New Roman" w:hAnsi="Times New Roman" w:cs="Times New Roman"/>
          <w:sz w:val="24"/>
          <w:szCs w:val="24"/>
        </w:rPr>
        <w:t>n the context of negotiation,</w:t>
      </w:r>
      <w:r w:rsidR="00844DB2" w:rsidRPr="00D67294">
        <w:rPr>
          <w:rFonts w:ascii="Times New Roman" w:hAnsi="Times New Roman" w:cs="Times New Roman"/>
          <w:sz w:val="24"/>
          <w:szCs w:val="24"/>
        </w:rPr>
        <w:t xml:space="preserve"> it</w:t>
      </w:r>
      <w:r w:rsidRPr="00D67294">
        <w:rPr>
          <w:rFonts w:ascii="Times New Roman" w:hAnsi="Times New Roman" w:cs="Times New Roman"/>
          <w:sz w:val="24"/>
          <w:szCs w:val="24"/>
        </w:rPr>
        <w:t xml:space="preserve"> </w:t>
      </w:r>
      <w:r w:rsidR="00EF76D3" w:rsidRPr="00D67294">
        <w:rPr>
          <w:rFonts w:ascii="Times New Roman" w:hAnsi="Times New Roman" w:cs="Times New Roman"/>
          <w:sz w:val="24"/>
          <w:szCs w:val="24"/>
        </w:rPr>
        <w:t xml:space="preserve">is defined as a strategy or a skill which </w:t>
      </w:r>
      <w:r w:rsidR="00BD40D2" w:rsidRPr="00D67294">
        <w:rPr>
          <w:rFonts w:ascii="Times New Roman" w:hAnsi="Times New Roman" w:cs="Times New Roman"/>
          <w:sz w:val="24"/>
          <w:szCs w:val="24"/>
        </w:rPr>
        <w:t>leads a negotiation counterpart to the best alternative</w:t>
      </w:r>
      <w:r w:rsidR="00141835" w:rsidRPr="00D67294">
        <w:rPr>
          <w:rFonts w:ascii="Times New Roman" w:hAnsi="Times New Roman" w:cs="Times New Roman"/>
          <w:sz w:val="24"/>
          <w:szCs w:val="24"/>
        </w:rPr>
        <w:t xml:space="preserve"> after an agreement fails to hold. </w:t>
      </w:r>
      <w:r w:rsidR="006E5E13" w:rsidRPr="00D67294">
        <w:rPr>
          <w:rFonts w:ascii="Times New Roman" w:hAnsi="Times New Roman" w:cs="Times New Roman"/>
          <w:sz w:val="24"/>
          <w:szCs w:val="24"/>
        </w:rPr>
        <w:t xml:space="preserve">In some cases, in a negotiation process, </w:t>
      </w:r>
      <w:r w:rsidR="00EB2FF5" w:rsidRPr="00D67294">
        <w:rPr>
          <w:rFonts w:ascii="Times New Roman" w:hAnsi="Times New Roman" w:cs="Times New Roman"/>
          <w:sz w:val="24"/>
          <w:szCs w:val="24"/>
        </w:rPr>
        <w:t xml:space="preserve">the parties can fail to agree. When </w:t>
      </w:r>
      <w:r w:rsidR="007E3387" w:rsidRPr="00D67294">
        <w:rPr>
          <w:rFonts w:ascii="Times New Roman" w:hAnsi="Times New Roman" w:cs="Times New Roman"/>
          <w:sz w:val="24"/>
          <w:szCs w:val="24"/>
        </w:rPr>
        <w:t>this happens, the</w:t>
      </w:r>
      <w:r w:rsidR="00EB2FF5" w:rsidRPr="00D67294">
        <w:rPr>
          <w:rFonts w:ascii="Times New Roman" w:hAnsi="Times New Roman" w:cs="Times New Roman"/>
          <w:sz w:val="24"/>
          <w:szCs w:val="24"/>
        </w:rPr>
        <w:t xml:space="preserve"> best </w:t>
      </w:r>
      <w:r w:rsidR="007E3387" w:rsidRPr="00D67294">
        <w:rPr>
          <w:rFonts w:ascii="Times New Roman" w:hAnsi="Times New Roman" w:cs="Times New Roman"/>
          <w:sz w:val="24"/>
          <w:szCs w:val="24"/>
        </w:rPr>
        <w:t>alternative (BATNA) is sought. BATNA has a wide range of options</w:t>
      </w:r>
      <w:r w:rsidR="003E4AB3" w:rsidRPr="00D67294">
        <w:rPr>
          <w:rFonts w:ascii="Times New Roman" w:hAnsi="Times New Roman" w:cs="Times New Roman"/>
          <w:sz w:val="24"/>
          <w:szCs w:val="24"/>
        </w:rPr>
        <w:t xml:space="preserve">; for instance, looking for another business counterpart, </w:t>
      </w:r>
      <w:r w:rsidR="00897F36" w:rsidRPr="00D67294">
        <w:rPr>
          <w:rFonts w:ascii="Times New Roman" w:hAnsi="Times New Roman" w:cs="Times New Roman"/>
          <w:sz w:val="24"/>
          <w:szCs w:val="24"/>
        </w:rPr>
        <w:t xml:space="preserve">staying in stagnation, </w:t>
      </w:r>
      <w:r w:rsidR="009F4314" w:rsidRPr="00D67294">
        <w:rPr>
          <w:rFonts w:ascii="Times New Roman" w:hAnsi="Times New Roman" w:cs="Times New Roman"/>
          <w:sz w:val="24"/>
          <w:szCs w:val="24"/>
        </w:rPr>
        <w:t xml:space="preserve">institutionalizing changes in design or mode of business, </w:t>
      </w:r>
      <w:r w:rsidR="007F45AC" w:rsidRPr="00D67294">
        <w:rPr>
          <w:rFonts w:ascii="Times New Roman" w:hAnsi="Times New Roman" w:cs="Times New Roman"/>
          <w:sz w:val="24"/>
          <w:szCs w:val="24"/>
        </w:rPr>
        <w:t xml:space="preserve">internal production or self service delivery. The choice of BATNA to use now </w:t>
      </w:r>
      <w:r w:rsidR="00B744A2" w:rsidRPr="00D67294">
        <w:rPr>
          <w:rFonts w:ascii="Times New Roman" w:hAnsi="Times New Roman" w:cs="Times New Roman"/>
          <w:sz w:val="24"/>
          <w:szCs w:val="24"/>
        </w:rPr>
        <w:t xml:space="preserve">depends on the situation of the counterpart and the impact thereafter. BATNA for one party is </w:t>
      </w:r>
      <w:r w:rsidR="00D15A1F" w:rsidRPr="00D67294">
        <w:rPr>
          <w:rFonts w:ascii="Times New Roman" w:hAnsi="Times New Roman" w:cs="Times New Roman"/>
          <w:sz w:val="24"/>
          <w:szCs w:val="24"/>
        </w:rPr>
        <w:t xml:space="preserve">so different to the BATNA of another regardless of whether they fall in the same </w:t>
      </w:r>
      <w:r w:rsidR="00AA6C5E" w:rsidRPr="00D67294">
        <w:rPr>
          <w:rFonts w:ascii="Times New Roman" w:hAnsi="Times New Roman" w:cs="Times New Roman"/>
          <w:sz w:val="24"/>
          <w:szCs w:val="24"/>
        </w:rPr>
        <w:t xml:space="preserve">area of operation or not. </w:t>
      </w:r>
    </w:p>
    <w:p w:rsidR="00AA6C5E" w:rsidRPr="00D67294" w:rsidRDefault="00AA6C5E" w:rsidP="008B2D4E">
      <w:pPr>
        <w:spacing w:before="100" w:beforeAutospacing="1" w:after="100" w:afterAutospacing="1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D67294">
        <w:rPr>
          <w:rFonts w:ascii="Times New Roman" w:hAnsi="Times New Roman" w:cs="Times New Roman"/>
          <w:sz w:val="24"/>
          <w:szCs w:val="24"/>
        </w:rPr>
        <w:t xml:space="preserve">BATNA is very important in a negotiation process. </w:t>
      </w:r>
      <w:r w:rsidR="00946C89" w:rsidRPr="00D67294">
        <w:rPr>
          <w:rFonts w:ascii="Times New Roman" w:hAnsi="Times New Roman" w:cs="Times New Roman"/>
          <w:sz w:val="24"/>
          <w:szCs w:val="24"/>
        </w:rPr>
        <w:t xml:space="preserve">The following are </w:t>
      </w:r>
      <w:r w:rsidR="009740FE" w:rsidRPr="00D67294">
        <w:rPr>
          <w:rFonts w:ascii="Times New Roman" w:hAnsi="Times New Roman" w:cs="Times New Roman"/>
          <w:sz w:val="24"/>
          <w:szCs w:val="24"/>
        </w:rPr>
        <w:t>some of the advantages it</w:t>
      </w:r>
      <w:r w:rsidR="00946C89" w:rsidRPr="00D67294">
        <w:rPr>
          <w:rFonts w:ascii="Times New Roman" w:hAnsi="Times New Roman" w:cs="Times New Roman"/>
          <w:sz w:val="24"/>
          <w:szCs w:val="24"/>
        </w:rPr>
        <w:t xml:space="preserve"> bring</w:t>
      </w:r>
      <w:r w:rsidR="009740FE" w:rsidRPr="00D67294">
        <w:rPr>
          <w:rFonts w:ascii="Times New Roman" w:hAnsi="Times New Roman" w:cs="Times New Roman"/>
          <w:sz w:val="24"/>
          <w:szCs w:val="24"/>
        </w:rPr>
        <w:t>s</w:t>
      </w:r>
      <w:r w:rsidR="00946C89" w:rsidRPr="00D67294">
        <w:rPr>
          <w:rFonts w:ascii="Times New Roman" w:hAnsi="Times New Roman" w:cs="Times New Roman"/>
          <w:sz w:val="24"/>
          <w:szCs w:val="24"/>
        </w:rPr>
        <w:t xml:space="preserve"> on board; </w:t>
      </w:r>
      <w:r w:rsidR="00827730" w:rsidRPr="00D67294">
        <w:rPr>
          <w:rFonts w:ascii="Times New Roman" w:hAnsi="Times New Roman" w:cs="Times New Roman"/>
          <w:sz w:val="24"/>
          <w:szCs w:val="24"/>
        </w:rPr>
        <w:t>it gives one enough thought and/</w:t>
      </w:r>
      <w:r w:rsidR="008B4BFF" w:rsidRPr="00D67294">
        <w:rPr>
          <w:rFonts w:ascii="Times New Roman" w:hAnsi="Times New Roman" w:cs="Times New Roman"/>
          <w:sz w:val="24"/>
          <w:szCs w:val="24"/>
        </w:rPr>
        <w:t xml:space="preserve">or research </w:t>
      </w:r>
      <w:r w:rsidR="00827730" w:rsidRPr="00D67294">
        <w:rPr>
          <w:rFonts w:ascii="Times New Roman" w:hAnsi="Times New Roman" w:cs="Times New Roman"/>
          <w:sz w:val="24"/>
          <w:szCs w:val="24"/>
        </w:rPr>
        <w:t>into getting to know and understand their counterpart’s</w:t>
      </w:r>
      <w:r w:rsidR="00F93BE8" w:rsidRPr="00D67294">
        <w:rPr>
          <w:rFonts w:ascii="Times New Roman" w:hAnsi="Times New Roman" w:cs="Times New Roman"/>
          <w:sz w:val="24"/>
          <w:szCs w:val="24"/>
        </w:rPr>
        <w:t xml:space="preserve"> alternative, a good time is provided in the event to develop an alternative that can be executable, and with no doubt</w:t>
      </w:r>
      <w:r w:rsidR="005D36A2" w:rsidRPr="00D67294">
        <w:rPr>
          <w:rFonts w:ascii="Times New Roman" w:hAnsi="Times New Roman" w:cs="Times New Roman"/>
          <w:sz w:val="24"/>
          <w:szCs w:val="24"/>
        </w:rPr>
        <w:t xml:space="preserve">; </w:t>
      </w:r>
      <w:r w:rsidR="00A1408C" w:rsidRPr="00D67294">
        <w:rPr>
          <w:rFonts w:ascii="Times New Roman" w:hAnsi="Times New Roman" w:cs="Times New Roman"/>
          <w:sz w:val="24"/>
          <w:szCs w:val="24"/>
        </w:rPr>
        <w:t xml:space="preserve">it provides a room for good results </w:t>
      </w:r>
      <w:r w:rsidR="00963940" w:rsidRPr="00D67294">
        <w:rPr>
          <w:rFonts w:ascii="Times New Roman" w:hAnsi="Times New Roman" w:cs="Times New Roman"/>
          <w:sz w:val="24"/>
          <w:szCs w:val="24"/>
        </w:rPr>
        <w:t xml:space="preserve">when the parties don’t lie about their BATNA, it involves stake holders and colleagues </w:t>
      </w:r>
      <w:r w:rsidR="00E6386E" w:rsidRPr="00D67294">
        <w:rPr>
          <w:rFonts w:ascii="Times New Roman" w:hAnsi="Times New Roman" w:cs="Times New Roman"/>
          <w:sz w:val="24"/>
          <w:szCs w:val="24"/>
        </w:rPr>
        <w:t xml:space="preserve">as a way of reviewing on many options and at the same time reaching a consensus that is corporate. </w:t>
      </w:r>
      <w:r w:rsidR="005E4DAA" w:rsidRPr="00D67294">
        <w:rPr>
          <w:rFonts w:ascii="Times New Roman" w:hAnsi="Times New Roman" w:cs="Times New Roman"/>
          <w:sz w:val="24"/>
          <w:szCs w:val="24"/>
        </w:rPr>
        <w:t xml:space="preserve">In the point of a negotiation, business is at slack. Failure to agree on the proposed </w:t>
      </w:r>
      <w:r w:rsidR="000075A8" w:rsidRPr="00D67294">
        <w:rPr>
          <w:rFonts w:ascii="Times New Roman" w:hAnsi="Times New Roman" w:cs="Times New Roman"/>
          <w:sz w:val="24"/>
          <w:szCs w:val="24"/>
        </w:rPr>
        <w:t>negotiation, means, that business is also stagnant. A BATNA, therefore, sets foot in here to help</w:t>
      </w:r>
      <w:r w:rsidR="004527F9" w:rsidRPr="00D67294">
        <w:rPr>
          <w:rFonts w:ascii="Times New Roman" w:hAnsi="Times New Roman" w:cs="Times New Roman"/>
          <w:sz w:val="24"/>
          <w:szCs w:val="24"/>
        </w:rPr>
        <w:t xml:space="preserve"> propel the business towards its goals</w:t>
      </w:r>
      <w:r w:rsidR="00F55594">
        <w:rPr>
          <w:rFonts w:ascii="Times New Roman" w:hAnsi="Times New Roman" w:cs="Times New Roman"/>
          <w:sz w:val="24"/>
          <w:szCs w:val="24"/>
        </w:rPr>
        <w:t xml:space="preserve"> (</w:t>
      </w:r>
      <w:r w:rsidR="00F55594" w:rsidRPr="00F5559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Pinkley</w:t>
      </w:r>
      <w:r w:rsidR="00F5559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et al, 2017)</w:t>
      </w:r>
      <w:r w:rsidR="004527F9" w:rsidRPr="00D67294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253A86" w:rsidRPr="00D67294" w:rsidRDefault="0039003D" w:rsidP="008B2D4E">
      <w:pPr>
        <w:spacing w:before="100" w:beforeAutospacing="1" w:after="100" w:afterAutospacing="1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D67294">
        <w:rPr>
          <w:rFonts w:ascii="Times New Roman" w:hAnsi="Times New Roman" w:cs="Times New Roman"/>
          <w:sz w:val="24"/>
          <w:szCs w:val="24"/>
        </w:rPr>
        <w:lastRenderedPageBreak/>
        <w:t>Zone Of Possible Agreement (ZOPA)</w:t>
      </w:r>
      <w:r w:rsidR="001A172E" w:rsidRPr="00D67294">
        <w:rPr>
          <w:rFonts w:ascii="Times New Roman" w:hAnsi="Times New Roman" w:cs="Times New Roman"/>
          <w:sz w:val="24"/>
          <w:szCs w:val="24"/>
        </w:rPr>
        <w:t xml:space="preserve"> is used in a negotiation to imply the area </w:t>
      </w:r>
      <w:r w:rsidR="003B6D72" w:rsidRPr="00D67294">
        <w:rPr>
          <w:rFonts w:ascii="Times New Roman" w:hAnsi="Times New Roman" w:cs="Times New Roman"/>
          <w:sz w:val="24"/>
          <w:szCs w:val="24"/>
        </w:rPr>
        <w:t xml:space="preserve">in which an agreement </w:t>
      </w:r>
      <w:r w:rsidR="00323A24">
        <w:rPr>
          <w:rFonts w:ascii="Times New Roman" w:hAnsi="Times New Roman" w:cs="Times New Roman"/>
          <w:sz w:val="24"/>
          <w:szCs w:val="24"/>
        </w:rPr>
        <w:t>between</w:t>
      </w:r>
      <w:r w:rsidR="003B6D72" w:rsidRPr="00D67294">
        <w:rPr>
          <w:rFonts w:ascii="Times New Roman" w:hAnsi="Times New Roman" w:cs="Times New Roman"/>
          <w:sz w:val="24"/>
          <w:szCs w:val="24"/>
        </w:rPr>
        <w:t xml:space="preserve"> both parties is likely to occur</w:t>
      </w:r>
      <w:r w:rsidR="00CB0274" w:rsidRPr="00D67294">
        <w:rPr>
          <w:rFonts w:ascii="Times New Roman" w:hAnsi="Times New Roman" w:cs="Times New Roman"/>
          <w:sz w:val="24"/>
          <w:szCs w:val="24"/>
        </w:rPr>
        <w:t xml:space="preserve">. </w:t>
      </w:r>
      <w:r w:rsidR="00F5584D" w:rsidRPr="00D67294">
        <w:rPr>
          <w:rFonts w:ascii="Times New Roman" w:hAnsi="Times New Roman" w:cs="Times New Roman"/>
          <w:sz w:val="24"/>
          <w:szCs w:val="24"/>
        </w:rPr>
        <w:t>It reaches a point in a negotiation where both parties have no idea an agreement to solve their problem. In this case, a ZOPA i</w:t>
      </w:r>
      <w:r w:rsidR="00BB2AD9" w:rsidRPr="00D67294">
        <w:rPr>
          <w:rFonts w:ascii="Times New Roman" w:hAnsi="Times New Roman" w:cs="Times New Roman"/>
          <w:sz w:val="24"/>
          <w:szCs w:val="24"/>
        </w:rPr>
        <w:t xml:space="preserve">s sought and it yields the good results. </w:t>
      </w:r>
    </w:p>
    <w:p w:rsidR="00BB2AD9" w:rsidRPr="00D67294" w:rsidRDefault="00BB2AD9" w:rsidP="001505B0">
      <w:pPr>
        <w:spacing w:before="100" w:beforeAutospacing="1" w:after="100" w:afterAutospacing="1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D67294">
        <w:rPr>
          <w:rFonts w:ascii="Times New Roman" w:hAnsi="Times New Roman" w:cs="Times New Roman"/>
          <w:sz w:val="24"/>
          <w:szCs w:val="24"/>
        </w:rPr>
        <w:t xml:space="preserve">The process of developing a ZOPA starts by a proposal made by one party, who becomes a proponent. The proposition is </w:t>
      </w:r>
      <w:r w:rsidR="00A27EC6" w:rsidRPr="00D67294">
        <w:rPr>
          <w:rFonts w:ascii="Times New Roman" w:hAnsi="Times New Roman" w:cs="Times New Roman"/>
          <w:sz w:val="24"/>
          <w:szCs w:val="24"/>
        </w:rPr>
        <w:t xml:space="preserve">tabled to help an agreeable ground. It is bought by the counterpart, prospect </w:t>
      </w:r>
      <w:r w:rsidR="006F75FE" w:rsidRPr="00D67294">
        <w:rPr>
          <w:rFonts w:ascii="Times New Roman" w:hAnsi="Times New Roman" w:cs="Times New Roman"/>
          <w:sz w:val="24"/>
          <w:szCs w:val="24"/>
        </w:rPr>
        <w:t>if it is convincing</w:t>
      </w:r>
      <w:r w:rsidR="00FE2B03">
        <w:rPr>
          <w:rFonts w:ascii="Times New Roman" w:hAnsi="Times New Roman" w:cs="Times New Roman"/>
          <w:sz w:val="24"/>
          <w:szCs w:val="24"/>
        </w:rPr>
        <w:t xml:space="preserve"> (</w:t>
      </w:r>
      <w:r w:rsidR="00FE2B0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Trejo, B. V. </w:t>
      </w:r>
      <w:r w:rsidR="00323A2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2017). </w:t>
      </w:r>
      <w:r w:rsidR="006F75FE" w:rsidRPr="00D67294">
        <w:rPr>
          <w:rFonts w:ascii="Times New Roman" w:hAnsi="Times New Roman" w:cs="Times New Roman"/>
          <w:sz w:val="24"/>
          <w:szCs w:val="24"/>
        </w:rPr>
        <w:t>The proposal</w:t>
      </w:r>
      <w:r w:rsidR="00A441AC" w:rsidRPr="00D67294">
        <w:rPr>
          <w:rFonts w:ascii="Times New Roman" w:hAnsi="Times New Roman" w:cs="Times New Roman"/>
          <w:sz w:val="24"/>
          <w:szCs w:val="24"/>
        </w:rPr>
        <w:t xml:space="preserve"> can as well be declined by the other party. The prospect targets maximum selling and the </w:t>
      </w:r>
      <w:r w:rsidR="0072727D" w:rsidRPr="00D67294">
        <w:rPr>
          <w:rFonts w:ascii="Times New Roman" w:hAnsi="Times New Roman" w:cs="Times New Roman"/>
          <w:sz w:val="24"/>
          <w:szCs w:val="24"/>
        </w:rPr>
        <w:t xml:space="preserve">prospect target the minimum give away. </w:t>
      </w:r>
      <w:r w:rsidR="006F75FE" w:rsidRPr="00D6729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F5D58" w:rsidRPr="00D67294" w:rsidRDefault="008F5D58" w:rsidP="001505B0">
      <w:pPr>
        <w:spacing w:before="100" w:beforeAutospacing="1" w:after="100" w:afterAutospacing="1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D67294">
        <w:rPr>
          <w:rFonts w:ascii="Times New Roman" w:hAnsi="Times New Roman" w:cs="Times New Roman"/>
          <w:sz w:val="24"/>
          <w:szCs w:val="24"/>
        </w:rPr>
        <w:t>The importance of ZOP</w:t>
      </w:r>
      <w:r w:rsidR="008425A7" w:rsidRPr="00D67294">
        <w:rPr>
          <w:rFonts w:ascii="Times New Roman" w:hAnsi="Times New Roman" w:cs="Times New Roman"/>
          <w:sz w:val="24"/>
          <w:szCs w:val="24"/>
        </w:rPr>
        <w:t xml:space="preserve">A in a negotiation is that; the </w:t>
      </w:r>
      <w:r w:rsidRPr="00D67294">
        <w:rPr>
          <w:rFonts w:ascii="Times New Roman" w:hAnsi="Times New Roman" w:cs="Times New Roman"/>
          <w:sz w:val="24"/>
          <w:szCs w:val="24"/>
        </w:rPr>
        <w:t xml:space="preserve">parties at the end of day, will </w:t>
      </w:r>
      <w:r w:rsidR="008425A7" w:rsidRPr="00D67294">
        <w:rPr>
          <w:rFonts w:ascii="Times New Roman" w:hAnsi="Times New Roman" w:cs="Times New Roman"/>
          <w:sz w:val="24"/>
          <w:szCs w:val="24"/>
        </w:rPr>
        <w:t xml:space="preserve">be achieve fairness since any course of action made is based on </w:t>
      </w:r>
      <w:r w:rsidR="00B413FB" w:rsidRPr="00D67294">
        <w:rPr>
          <w:rFonts w:ascii="Times New Roman" w:hAnsi="Times New Roman" w:cs="Times New Roman"/>
          <w:sz w:val="24"/>
          <w:szCs w:val="24"/>
        </w:rPr>
        <w:t>their considerations. A</w:t>
      </w:r>
      <w:r w:rsidR="009A1536" w:rsidRPr="00D67294">
        <w:rPr>
          <w:rFonts w:ascii="Times New Roman" w:hAnsi="Times New Roman" w:cs="Times New Roman"/>
          <w:sz w:val="24"/>
          <w:szCs w:val="24"/>
        </w:rPr>
        <w:t xml:space="preserve"> ZOPA plan offers the parties an opportunity to </w:t>
      </w:r>
      <w:r w:rsidR="005D29E5" w:rsidRPr="00D67294">
        <w:rPr>
          <w:rFonts w:ascii="Times New Roman" w:hAnsi="Times New Roman" w:cs="Times New Roman"/>
          <w:sz w:val="24"/>
          <w:szCs w:val="24"/>
        </w:rPr>
        <w:t xml:space="preserve">value addition by critical evaluation of interests and concerns of each party. </w:t>
      </w:r>
      <w:r w:rsidR="00D75908" w:rsidRPr="00D67294">
        <w:rPr>
          <w:rFonts w:ascii="Times New Roman" w:hAnsi="Times New Roman" w:cs="Times New Roman"/>
          <w:sz w:val="24"/>
          <w:szCs w:val="24"/>
        </w:rPr>
        <w:t>This advantage extends the playing</w:t>
      </w:r>
      <w:r w:rsidR="00AD3CA9" w:rsidRPr="00D67294">
        <w:rPr>
          <w:rFonts w:ascii="Times New Roman" w:hAnsi="Times New Roman" w:cs="Times New Roman"/>
          <w:sz w:val="24"/>
          <w:szCs w:val="24"/>
        </w:rPr>
        <w:t xml:space="preserve"> zone of both parties. ZOPA allows the parties an advantage of </w:t>
      </w:r>
      <w:r w:rsidR="007E3B35" w:rsidRPr="00D67294">
        <w:rPr>
          <w:rFonts w:ascii="Times New Roman" w:hAnsi="Times New Roman" w:cs="Times New Roman"/>
          <w:sz w:val="24"/>
          <w:szCs w:val="24"/>
        </w:rPr>
        <w:t>high skills of competitive power</w:t>
      </w:r>
      <w:r w:rsidR="00D063E0" w:rsidRPr="00D67294">
        <w:rPr>
          <w:rFonts w:ascii="Times New Roman" w:hAnsi="Times New Roman" w:cs="Times New Roman"/>
          <w:sz w:val="24"/>
          <w:szCs w:val="24"/>
        </w:rPr>
        <w:t xml:space="preserve"> and tactics of maneuvering stress. </w:t>
      </w:r>
    </w:p>
    <w:p w:rsidR="001C19D5" w:rsidRDefault="001C19D5" w:rsidP="001505B0">
      <w:pPr>
        <w:spacing w:before="100" w:beforeAutospacing="1" w:after="100" w:afterAutospacing="1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D67294">
        <w:rPr>
          <w:rFonts w:ascii="Times New Roman" w:hAnsi="Times New Roman" w:cs="Times New Roman"/>
          <w:sz w:val="24"/>
          <w:szCs w:val="24"/>
        </w:rPr>
        <w:t>Conclusion both strategies are ideal and have their time</w:t>
      </w:r>
      <w:r w:rsidR="004C7912" w:rsidRPr="00D67294">
        <w:rPr>
          <w:rFonts w:ascii="Times New Roman" w:hAnsi="Times New Roman" w:cs="Times New Roman"/>
          <w:sz w:val="24"/>
          <w:szCs w:val="24"/>
        </w:rPr>
        <w:t xml:space="preserve"> when it comes to negotiations. Over and over, people </w:t>
      </w:r>
      <w:r w:rsidR="008B46C3" w:rsidRPr="00D67294">
        <w:rPr>
          <w:rFonts w:ascii="Times New Roman" w:hAnsi="Times New Roman" w:cs="Times New Roman"/>
          <w:sz w:val="24"/>
          <w:szCs w:val="24"/>
        </w:rPr>
        <w:t xml:space="preserve">get to </w:t>
      </w:r>
      <w:r w:rsidR="00B75031">
        <w:rPr>
          <w:rFonts w:ascii="Times New Roman" w:hAnsi="Times New Roman" w:cs="Times New Roman"/>
          <w:sz w:val="24"/>
          <w:szCs w:val="24"/>
        </w:rPr>
        <w:t xml:space="preserve">the </w:t>
      </w:r>
      <w:bookmarkStart w:id="0" w:name="_GoBack"/>
      <w:bookmarkEnd w:id="0"/>
      <w:r w:rsidR="008B46C3" w:rsidRPr="00D67294">
        <w:rPr>
          <w:rFonts w:ascii="Times New Roman" w:hAnsi="Times New Roman" w:cs="Times New Roman"/>
          <w:sz w:val="24"/>
          <w:szCs w:val="24"/>
        </w:rPr>
        <w:t>neck of e</w:t>
      </w:r>
      <w:r w:rsidR="00D67294" w:rsidRPr="00D67294">
        <w:rPr>
          <w:rFonts w:ascii="Times New Roman" w:hAnsi="Times New Roman" w:cs="Times New Roman"/>
          <w:sz w:val="24"/>
          <w:szCs w:val="24"/>
        </w:rPr>
        <w:t>a</w:t>
      </w:r>
      <w:r w:rsidR="008B46C3" w:rsidRPr="00D67294">
        <w:rPr>
          <w:rFonts w:ascii="Times New Roman" w:hAnsi="Times New Roman" w:cs="Times New Roman"/>
          <w:sz w:val="24"/>
          <w:szCs w:val="24"/>
        </w:rPr>
        <w:t xml:space="preserve">ch other in business and therefore, the need to reach a solution. The </w:t>
      </w:r>
      <w:r w:rsidR="00D67294" w:rsidRPr="00D67294">
        <w:rPr>
          <w:rFonts w:ascii="Times New Roman" w:hAnsi="Times New Roman" w:cs="Times New Roman"/>
          <w:sz w:val="24"/>
          <w:szCs w:val="24"/>
        </w:rPr>
        <w:t xml:space="preserve">above strategies have been found ideal. </w:t>
      </w:r>
    </w:p>
    <w:p w:rsidR="001505B0" w:rsidRDefault="001505B0" w:rsidP="001505B0">
      <w:pPr>
        <w:spacing w:before="100" w:beforeAutospacing="1" w:after="100" w:afterAutospacing="1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1505B0" w:rsidRDefault="001505B0" w:rsidP="001505B0">
      <w:pPr>
        <w:spacing w:before="100" w:beforeAutospacing="1" w:after="100" w:afterAutospacing="1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7B1031" w:rsidRDefault="007B1031" w:rsidP="00F55594">
      <w:pPr>
        <w:spacing w:before="100" w:beforeAutospacing="1" w:after="100" w:afterAutospacing="1" w:line="480" w:lineRule="auto"/>
        <w:ind w:firstLine="720"/>
        <w:jc w:val="center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8D19F9" w:rsidRPr="00F55594" w:rsidRDefault="008D19F9" w:rsidP="00F55594">
      <w:pPr>
        <w:spacing w:before="100" w:beforeAutospacing="1" w:after="100" w:afterAutospacing="1" w:line="480" w:lineRule="auto"/>
        <w:ind w:firstLine="720"/>
        <w:jc w:val="center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F5559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lastRenderedPageBreak/>
        <w:t>References</w:t>
      </w:r>
    </w:p>
    <w:p w:rsidR="001505B0" w:rsidRPr="00F55594" w:rsidRDefault="008D19F9" w:rsidP="001505B0">
      <w:pPr>
        <w:spacing w:before="100" w:beforeAutospacing="1" w:after="100" w:afterAutospacing="1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F5559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Pinkley, R. L., Conlon, D. E., Sawyer, J. E., Sleesman, D. J., Vandewalle, D., &amp; Kuenzi, M. (2017, January). Unpacking BATNA Availability: How Probability Can Impact Power in Negotiation. In </w:t>
      </w:r>
      <w:r w:rsidRPr="00F55594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Academy of Management Proceedings</w:t>
      </w:r>
      <w:r w:rsidRPr="00F5559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(Vol. 2017, No. 1, p. 16888). Academy of Management</w:t>
      </w:r>
      <w:r w:rsidR="001505B0" w:rsidRPr="00F55594">
        <w:rPr>
          <w:rFonts w:ascii="Times New Roman" w:hAnsi="Times New Roman" w:cs="Times New Roman"/>
          <w:sz w:val="24"/>
          <w:szCs w:val="24"/>
        </w:rPr>
        <w:t>References</w:t>
      </w:r>
      <w:r w:rsidRPr="00F55594">
        <w:rPr>
          <w:rFonts w:ascii="Times New Roman" w:hAnsi="Times New Roman" w:cs="Times New Roman"/>
          <w:sz w:val="24"/>
          <w:szCs w:val="24"/>
        </w:rPr>
        <w:t>.</w:t>
      </w:r>
    </w:p>
    <w:p w:rsidR="001505B0" w:rsidRPr="00F55594" w:rsidRDefault="001505B0" w:rsidP="001505B0">
      <w:pPr>
        <w:spacing w:before="100" w:beforeAutospacing="1" w:after="100" w:afterAutospacing="1" w:line="480" w:lineRule="auto"/>
        <w:ind w:firstLine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F5559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Sebenius, J. K. (2017). BATNAs in Negotiation: Common Errors and Three Kinds of “No”. </w:t>
      </w:r>
      <w:r w:rsidRPr="00F55594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Negotiation Journal</w:t>
      </w:r>
      <w:r w:rsidRPr="00F5559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F55594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33</w:t>
      </w:r>
      <w:r w:rsidRPr="00F5559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(2), 89-99.</w:t>
      </w:r>
    </w:p>
    <w:p w:rsidR="00664988" w:rsidRPr="00F55594" w:rsidRDefault="008D19F9" w:rsidP="008D19F9">
      <w:pPr>
        <w:spacing w:before="100" w:beforeAutospacing="1" w:after="100" w:afterAutospacing="1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F5559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Trejo, B. V. (2017). </w:t>
      </w:r>
      <w:r w:rsidRPr="00F55594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Winning together: the natural resource negotiation playbook</w:t>
      </w:r>
      <w:r w:rsidRPr="00F5559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 MIT Press.</w:t>
      </w:r>
    </w:p>
    <w:sectPr w:rsidR="00664988" w:rsidRPr="00F55594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E26F1" w:rsidRDefault="004E26F1" w:rsidP="009F0406">
      <w:pPr>
        <w:spacing w:after="0" w:line="240" w:lineRule="auto"/>
      </w:pPr>
      <w:r>
        <w:separator/>
      </w:r>
    </w:p>
  </w:endnote>
  <w:endnote w:type="continuationSeparator" w:id="0">
    <w:p w:rsidR="004E26F1" w:rsidRDefault="004E26F1" w:rsidP="009F04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E26F1" w:rsidRDefault="004E26F1" w:rsidP="009F0406">
      <w:pPr>
        <w:spacing w:after="0" w:line="240" w:lineRule="auto"/>
      </w:pPr>
      <w:r>
        <w:separator/>
      </w:r>
    </w:p>
  </w:footnote>
  <w:footnote w:type="continuationSeparator" w:id="0">
    <w:p w:rsidR="004E26F1" w:rsidRDefault="004E26F1" w:rsidP="009F040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F0406" w:rsidRDefault="009F0406" w:rsidP="009F0406">
    <w:pPr>
      <w:spacing w:before="100" w:beforeAutospacing="1" w:after="100" w:afterAutospacing="1" w:line="480" w:lineRule="auto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Running Head: </w:t>
    </w:r>
    <w:r w:rsidRPr="00D67294">
      <w:rPr>
        <w:rFonts w:ascii="Times New Roman" w:hAnsi="Times New Roman" w:cs="Times New Roman"/>
        <w:sz w:val="24"/>
        <w:szCs w:val="24"/>
      </w:rPr>
      <w:t>BATNA AND ZOPA</w:t>
    </w:r>
    <w:r>
      <w:rPr>
        <w:rFonts w:ascii="Times New Roman" w:hAnsi="Times New Roman" w:cs="Times New Roman"/>
        <w:sz w:val="24"/>
        <w:szCs w:val="24"/>
      </w:rPr>
      <w:t xml:space="preserve"> IN NEGOTIATION</w:t>
    </w:r>
  </w:p>
  <w:p w:rsidR="009F0406" w:rsidRDefault="009F040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4C5C"/>
    <w:rsid w:val="000075A8"/>
    <w:rsid w:val="00044C5C"/>
    <w:rsid w:val="00141835"/>
    <w:rsid w:val="001505B0"/>
    <w:rsid w:val="001A172E"/>
    <w:rsid w:val="001C19D5"/>
    <w:rsid w:val="00253A86"/>
    <w:rsid w:val="003039F5"/>
    <w:rsid w:val="00323A24"/>
    <w:rsid w:val="003639C1"/>
    <w:rsid w:val="0039003D"/>
    <w:rsid w:val="003B6D72"/>
    <w:rsid w:val="003E4AB3"/>
    <w:rsid w:val="004166B4"/>
    <w:rsid w:val="004249CE"/>
    <w:rsid w:val="004527F9"/>
    <w:rsid w:val="004C7912"/>
    <w:rsid w:val="004E26F1"/>
    <w:rsid w:val="005D29E5"/>
    <w:rsid w:val="005D36A2"/>
    <w:rsid w:val="005E4DAA"/>
    <w:rsid w:val="00664988"/>
    <w:rsid w:val="006E5E13"/>
    <w:rsid w:val="006F75FE"/>
    <w:rsid w:val="0072727D"/>
    <w:rsid w:val="007B1031"/>
    <w:rsid w:val="007E3387"/>
    <w:rsid w:val="007E3B35"/>
    <w:rsid w:val="007F45AC"/>
    <w:rsid w:val="007F45B5"/>
    <w:rsid w:val="00827730"/>
    <w:rsid w:val="008425A7"/>
    <w:rsid w:val="00844DB2"/>
    <w:rsid w:val="00897F36"/>
    <w:rsid w:val="008B2D4E"/>
    <w:rsid w:val="008B46C3"/>
    <w:rsid w:val="008B4BFF"/>
    <w:rsid w:val="008D19F9"/>
    <w:rsid w:val="008F5D58"/>
    <w:rsid w:val="00946C89"/>
    <w:rsid w:val="00963940"/>
    <w:rsid w:val="009740FE"/>
    <w:rsid w:val="009A1536"/>
    <w:rsid w:val="009F0406"/>
    <w:rsid w:val="009F4314"/>
    <w:rsid w:val="00A1408C"/>
    <w:rsid w:val="00A27EC6"/>
    <w:rsid w:val="00A441AC"/>
    <w:rsid w:val="00AA6C5E"/>
    <w:rsid w:val="00AD3CA9"/>
    <w:rsid w:val="00B413FB"/>
    <w:rsid w:val="00B744A2"/>
    <w:rsid w:val="00B75031"/>
    <w:rsid w:val="00B760CA"/>
    <w:rsid w:val="00BB2AD9"/>
    <w:rsid w:val="00BD40D2"/>
    <w:rsid w:val="00CB0274"/>
    <w:rsid w:val="00D063E0"/>
    <w:rsid w:val="00D15A1F"/>
    <w:rsid w:val="00D2043F"/>
    <w:rsid w:val="00D67294"/>
    <w:rsid w:val="00D75908"/>
    <w:rsid w:val="00DF7167"/>
    <w:rsid w:val="00E46128"/>
    <w:rsid w:val="00E6386E"/>
    <w:rsid w:val="00E952B7"/>
    <w:rsid w:val="00EB2FF5"/>
    <w:rsid w:val="00EF76D3"/>
    <w:rsid w:val="00F06905"/>
    <w:rsid w:val="00F55594"/>
    <w:rsid w:val="00F5584D"/>
    <w:rsid w:val="00F93BE8"/>
    <w:rsid w:val="00FE2B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C640732-FEB6-4612-9559-BF65FF6D4D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F040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F0406"/>
  </w:style>
  <w:style w:type="paragraph" w:styleId="Footer">
    <w:name w:val="footer"/>
    <w:basedOn w:val="Normal"/>
    <w:link w:val="FooterChar"/>
    <w:uiPriority w:val="99"/>
    <w:unhideWhenUsed/>
    <w:rsid w:val="009F040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F040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</TotalTime>
  <Pages>4</Pages>
  <Words>592</Words>
  <Characters>3381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Mulwa</dc:creator>
  <cp:keywords/>
  <dc:description/>
  <cp:lastModifiedBy>James Mulwa</cp:lastModifiedBy>
  <cp:revision>3</cp:revision>
  <dcterms:created xsi:type="dcterms:W3CDTF">2018-03-04T00:58:00Z</dcterms:created>
  <dcterms:modified xsi:type="dcterms:W3CDTF">2018-03-04T03:41:00Z</dcterms:modified>
</cp:coreProperties>
</file>